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72" w:rsidRDefault="006C7272" w:rsidP="006C7272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2017年</w:t>
      </w:r>
      <w:r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  <w:lang w:bidi="ar"/>
        </w:rPr>
        <w:t>景德镇陶瓷大学大学生第二课堂教育精品培育项目一览表</w:t>
      </w:r>
    </w:p>
    <w:tbl>
      <w:tblPr>
        <w:tblpPr w:leftFromText="180" w:rightFromText="180" w:vertAnchor="text" w:horzAnchor="page" w:tblpX="1507" w:tblpY="382"/>
        <w:tblOverlap w:val="never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118"/>
        <w:gridCol w:w="1171"/>
        <w:gridCol w:w="1786"/>
      </w:tblGrid>
      <w:tr w:rsidR="006C7272" w:rsidTr="006C7272">
        <w:trPr>
          <w:trHeight w:val="55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项目（活动）名称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拟资助经费（元）</w:t>
            </w:r>
          </w:p>
        </w:tc>
      </w:tr>
      <w:tr w:rsidR="006C7272" w:rsidTr="006C7272">
        <w:trPr>
          <w:trHeight w:val="55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72" w:rsidRDefault="006C7272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“文化根·民族魂·中国梦——礼敬中华优秀传统文化”系列活动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吴丹妤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10000</w:t>
            </w:r>
          </w:p>
        </w:tc>
      </w:tr>
      <w:tr w:rsidR="006C7272" w:rsidTr="006C7272">
        <w:trPr>
          <w:trHeight w:val="43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大学生市场调查分析大赛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</w:pPr>
            <w:r>
              <w:rPr>
                <w:rFonts w:ascii="宋体" w:hAnsi="宋体" w:cs="宋体" w:hint="eastAsia"/>
                <w:szCs w:val="21"/>
              </w:rPr>
              <w:t>邱望仁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6000</w:t>
            </w:r>
          </w:p>
        </w:tc>
      </w:tr>
      <w:tr w:rsidR="006C7272" w:rsidTr="006C7272">
        <w:trPr>
          <w:trHeight w:val="359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大学生科研论文写作能力训练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</w:pPr>
            <w:r>
              <w:rPr>
                <w:rFonts w:ascii="宋体" w:cs="宋体" w:hint="eastAsia"/>
                <w:szCs w:val="21"/>
              </w:rPr>
              <w:t>刘冰峰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6000</w:t>
            </w:r>
          </w:p>
        </w:tc>
      </w:tr>
      <w:tr w:rsidR="006C7272" w:rsidTr="006C7272">
        <w:trPr>
          <w:trHeight w:val="31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工科生基本技能实训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王希才</w:t>
            </w:r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6000</w:t>
            </w:r>
          </w:p>
        </w:tc>
      </w:tr>
      <w:tr w:rsidR="006C7272" w:rsidTr="006C7272">
        <w:trPr>
          <w:trHeight w:val="31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大学生英语“一月一赛”活动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</w:pPr>
            <w:r>
              <w:rPr>
                <w:rFonts w:ascii="宋体" w:hAnsi="宋体" w:cs="宋体" w:hint="eastAsia"/>
                <w:szCs w:val="21"/>
              </w:rPr>
              <w:t>王伦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6000</w:t>
            </w:r>
          </w:p>
        </w:tc>
      </w:tr>
      <w:tr w:rsidR="006C7272" w:rsidTr="006C7272">
        <w:trPr>
          <w:trHeight w:val="528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大学生心灵成长工程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</w:pPr>
            <w:r>
              <w:rPr>
                <w:rFonts w:ascii="宋体" w:hAnsi="宋体" w:cs="宋体" w:hint="eastAsia"/>
                <w:szCs w:val="21"/>
              </w:rPr>
              <w:t>邬华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6000</w:t>
            </w:r>
          </w:p>
        </w:tc>
      </w:tr>
      <w:tr w:rsidR="006C7272" w:rsidTr="006C7272">
        <w:trPr>
          <w:trHeight w:val="58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学生组织社团形象标识设计大赛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</w:pPr>
            <w:r>
              <w:rPr>
                <w:rFonts w:ascii="宋体" w:hAnsi="宋体" w:cs="宋体" w:hint="eastAsia"/>
                <w:szCs w:val="21"/>
              </w:rPr>
              <w:t>李明文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6000</w:t>
            </w:r>
          </w:p>
        </w:tc>
      </w:tr>
      <w:tr w:rsidR="006C7272" w:rsidTr="006C7272">
        <w:trPr>
          <w:trHeight w:val="31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传统文化——话剧传播与创作实践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</w:pPr>
            <w:r>
              <w:rPr>
                <w:rFonts w:ascii="宋体" w:hAnsi="宋体" w:cs="宋体" w:hint="eastAsia"/>
                <w:szCs w:val="21"/>
              </w:rPr>
              <w:t>胡菁慧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6000</w:t>
            </w:r>
          </w:p>
        </w:tc>
      </w:tr>
      <w:tr w:rsidR="006C7272" w:rsidTr="006C7272">
        <w:trPr>
          <w:trHeight w:val="31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合唱训练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</w:pPr>
            <w:r>
              <w:rPr>
                <w:rFonts w:ascii="宋体" w:hAnsi="宋体" w:cs="宋体" w:hint="eastAsia"/>
                <w:szCs w:val="21"/>
              </w:rPr>
              <w:t>邬美洪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72" w:rsidRDefault="006C7272">
            <w:pPr>
              <w:spacing w:line="72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6000</w:t>
            </w:r>
          </w:p>
        </w:tc>
      </w:tr>
    </w:tbl>
    <w:p w:rsidR="00B5046C" w:rsidRDefault="006C7272" w:rsidP="006C7272">
      <w:pPr>
        <w:jc w:val="left"/>
      </w:pPr>
      <w:bookmarkStart w:id="0" w:name="_GoBack"/>
      <w:bookmarkEnd w:id="0"/>
    </w:p>
    <w:sectPr w:rsidR="00B5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72"/>
    <w:rsid w:val="00292816"/>
    <w:rsid w:val="006C7272"/>
    <w:rsid w:val="00B7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2017-06-30T09:40:00Z</dcterms:created>
  <dcterms:modified xsi:type="dcterms:W3CDTF">2017-06-30T09:53:00Z</dcterms:modified>
</cp:coreProperties>
</file>